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300" w:lineRule="auto"/>
        <w:rPr>
          <w:b w:val="1"/>
          <w:color w:val="222222"/>
          <w:sz w:val="28"/>
          <w:szCs w:val="28"/>
        </w:rPr>
      </w:pPr>
      <w:r w:rsidDel="00000000" w:rsidR="00000000" w:rsidRPr="00000000">
        <w:rPr>
          <w:b w:val="1"/>
          <w:color w:val="222222"/>
          <w:sz w:val="28"/>
          <w:szCs w:val="28"/>
          <w:rtl w:val="0"/>
        </w:rPr>
        <w:t xml:space="preserve">Parent agreement form and contact information</w:t>
      </w:r>
    </w:p>
    <w:p w:rsidR="00000000" w:rsidDel="00000000" w:rsidP="00000000" w:rsidRDefault="00000000" w:rsidRPr="00000000" w14:paraId="00000002">
      <w:pPr>
        <w:shd w:fill="ffffff" w:val="clear"/>
        <w:spacing w:after="220" w:before="220" w:line="300" w:lineRule="auto"/>
        <w:rPr>
          <w:color w:val="222222"/>
          <w:sz w:val="26"/>
          <w:szCs w:val="26"/>
        </w:rPr>
      </w:pPr>
      <w:r w:rsidDel="00000000" w:rsidR="00000000" w:rsidRPr="00000000">
        <w:rPr>
          <w:color w:val="222222"/>
          <w:sz w:val="26"/>
          <w:szCs w:val="26"/>
          <w:rtl w:val="0"/>
        </w:rPr>
        <w:t xml:space="preserve">Registration forms are due by April 28th  with full nonrefundable payment due by May 13th to secure your child's slot. We will continue to accept registration forms after April 28th, however the space may not be guaranteed. </w:t>
      </w:r>
    </w:p>
    <w:p w:rsidR="00000000" w:rsidDel="00000000" w:rsidP="00000000" w:rsidRDefault="00000000" w:rsidRPr="00000000" w14:paraId="00000003">
      <w:pPr>
        <w:shd w:fill="ffffff" w:val="clear"/>
        <w:spacing w:after="220" w:before="220" w:line="300" w:lineRule="auto"/>
        <w:rPr>
          <w:color w:val="222222"/>
          <w:sz w:val="26"/>
          <w:szCs w:val="26"/>
        </w:rPr>
      </w:pPr>
      <w:r w:rsidDel="00000000" w:rsidR="00000000" w:rsidRPr="00000000">
        <w:rPr>
          <w:color w:val="222222"/>
          <w:sz w:val="26"/>
          <w:szCs w:val="26"/>
          <w:rtl w:val="0"/>
        </w:rPr>
        <w:t xml:space="preserve">If enrollment is less than 5 kids , that session may be subject to cancellation and payment will be refunded in full.</w:t>
      </w:r>
    </w:p>
    <w:p w:rsidR="00000000" w:rsidDel="00000000" w:rsidP="00000000" w:rsidRDefault="00000000" w:rsidRPr="00000000" w14:paraId="00000004">
      <w:pPr>
        <w:shd w:fill="ffffff" w:val="clear"/>
        <w:spacing w:after="220" w:before="220" w:line="300" w:lineRule="auto"/>
        <w:rPr>
          <w:color w:val="222222"/>
          <w:sz w:val="26"/>
          <w:szCs w:val="26"/>
        </w:rPr>
      </w:pPr>
      <w:r w:rsidDel="00000000" w:rsidR="00000000" w:rsidRPr="00000000">
        <w:rPr>
          <w:color w:val="222222"/>
          <w:sz w:val="26"/>
          <w:szCs w:val="26"/>
          <w:rtl w:val="0"/>
        </w:rPr>
        <w:t xml:space="preserve">Registration requirements :</w:t>
      </w:r>
    </w:p>
    <w:p w:rsidR="00000000" w:rsidDel="00000000" w:rsidP="00000000" w:rsidRDefault="00000000" w:rsidRPr="00000000" w14:paraId="00000005">
      <w:pPr>
        <w:numPr>
          <w:ilvl w:val="0"/>
          <w:numId w:val="1"/>
        </w:numPr>
        <w:ind w:left="720" w:hanging="360"/>
        <w:rPr>
          <w:sz w:val="26"/>
          <w:szCs w:val="26"/>
        </w:rPr>
      </w:pPr>
      <w:r w:rsidDel="00000000" w:rsidR="00000000" w:rsidRPr="00000000">
        <w:rPr>
          <w:sz w:val="26"/>
          <w:szCs w:val="26"/>
          <w:rtl w:val="0"/>
        </w:rPr>
        <w:t xml:space="preserve">Children must be three years of age  by the selected start date of the program session.</w:t>
      </w:r>
    </w:p>
    <w:p w:rsidR="00000000" w:rsidDel="00000000" w:rsidP="00000000" w:rsidRDefault="00000000" w:rsidRPr="00000000" w14:paraId="00000006">
      <w:pPr>
        <w:numPr>
          <w:ilvl w:val="0"/>
          <w:numId w:val="1"/>
        </w:numPr>
        <w:ind w:left="720" w:hanging="360"/>
        <w:rPr>
          <w:sz w:val="26"/>
          <w:szCs w:val="26"/>
        </w:rPr>
      </w:pPr>
      <w:r w:rsidDel="00000000" w:rsidR="00000000" w:rsidRPr="00000000">
        <w:rPr>
          <w:sz w:val="26"/>
          <w:szCs w:val="26"/>
          <w:rtl w:val="0"/>
        </w:rPr>
        <w:t xml:space="preserve">Children must not be older than 5 years of age.</w:t>
      </w:r>
    </w:p>
    <w:p w:rsidR="00000000" w:rsidDel="00000000" w:rsidP="00000000" w:rsidRDefault="00000000" w:rsidRPr="00000000" w14:paraId="00000007">
      <w:pPr>
        <w:numPr>
          <w:ilvl w:val="0"/>
          <w:numId w:val="1"/>
        </w:numPr>
        <w:ind w:left="720" w:hanging="360"/>
        <w:rPr>
          <w:sz w:val="26"/>
          <w:szCs w:val="26"/>
        </w:rPr>
      </w:pPr>
      <w:r w:rsidDel="00000000" w:rsidR="00000000" w:rsidRPr="00000000">
        <w:rPr>
          <w:sz w:val="26"/>
          <w:szCs w:val="26"/>
          <w:rtl w:val="0"/>
        </w:rPr>
        <w:t xml:space="preserve">Children must be potty trained and be self sufficient in the bathroom to attend.</w:t>
      </w:r>
    </w:p>
    <w:p w:rsidR="00000000" w:rsidDel="00000000" w:rsidP="00000000" w:rsidRDefault="00000000" w:rsidRPr="00000000" w14:paraId="00000008">
      <w:pPr>
        <w:numPr>
          <w:ilvl w:val="0"/>
          <w:numId w:val="1"/>
        </w:numPr>
        <w:ind w:left="720" w:hanging="360"/>
        <w:rPr>
          <w:sz w:val="26"/>
          <w:szCs w:val="26"/>
        </w:rPr>
      </w:pPr>
      <w:r w:rsidDel="00000000" w:rsidR="00000000" w:rsidRPr="00000000">
        <w:rPr>
          <w:sz w:val="26"/>
          <w:szCs w:val="26"/>
          <w:rtl w:val="0"/>
        </w:rPr>
        <w:t xml:space="preserve">Registration is open for children who do not attend Spring Knolls.</w:t>
      </w:r>
    </w:p>
    <w:p w:rsidR="00000000" w:rsidDel="00000000" w:rsidP="00000000" w:rsidRDefault="00000000" w:rsidRPr="00000000" w14:paraId="00000009">
      <w:pPr>
        <w:numPr>
          <w:ilvl w:val="0"/>
          <w:numId w:val="1"/>
        </w:numPr>
        <w:ind w:left="720" w:hanging="360"/>
        <w:rPr>
          <w:sz w:val="26"/>
          <w:szCs w:val="26"/>
        </w:rPr>
      </w:pPr>
      <w:r w:rsidDel="00000000" w:rsidR="00000000" w:rsidRPr="00000000">
        <w:rPr>
          <w:sz w:val="26"/>
          <w:szCs w:val="26"/>
          <w:rtl w:val="0"/>
        </w:rPr>
        <w:t xml:space="preserve">Each child must bring a cold lunch and water bottle. Lunch cannot be heated.</w:t>
      </w:r>
    </w:p>
    <w:p w:rsidR="00000000" w:rsidDel="00000000" w:rsidP="00000000" w:rsidRDefault="00000000" w:rsidRPr="00000000" w14:paraId="0000000A">
      <w:pPr>
        <w:numPr>
          <w:ilvl w:val="0"/>
          <w:numId w:val="1"/>
        </w:numPr>
        <w:ind w:left="720" w:hanging="360"/>
        <w:rPr>
          <w:sz w:val="26"/>
          <w:szCs w:val="26"/>
        </w:rPr>
      </w:pPr>
      <w:r w:rsidDel="00000000" w:rsidR="00000000" w:rsidRPr="00000000">
        <w:rPr>
          <w:sz w:val="26"/>
          <w:szCs w:val="26"/>
          <w:rtl w:val="0"/>
        </w:rPr>
        <w:t xml:space="preserve">Please apply and send sunscreen and bug spray  at home. You may send extra for reapplication.</w:t>
      </w:r>
    </w:p>
    <w:p w:rsidR="00000000" w:rsidDel="00000000" w:rsidP="00000000" w:rsidRDefault="00000000" w:rsidRPr="00000000" w14:paraId="0000000B">
      <w:pPr>
        <w:numPr>
          <w:ilvl w:val="0"/>
          <w:numId w:val="1"/>
        </w:numPr>
        <w:ind w:left="720" w:hanging="360"/>
        <w:rPr>
          <w:sz w:val="26"/>
          <w:szCs w:val="26"/>
        </w:rPr>
      </w:pPr>
      <w:r w:rsidDel="00000000" w:rsidR="00000000" w:rsidRPr="00000000">
        <w:rPr>
          <w:sz w:val="26"/>
          <w:szCs w:val="26"/>
          <w:rtl w:val="0"/>
        </w:rPr>
        <w:t xml:space="preserve">Please  send a change of clothes to keep in school.</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Parent Name (Print) :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Parent Signature:                              Date: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Phone number:                                 Email:</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w:t>
      </w:r>
    </w:p>
    <w:p w:rsidR="00000000" w:rsidDel="00000000" w:rsidP="00000000" w:rsidRDefault="00000000" w:rsidRPr="00000000" w14:paraId="0000001A">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